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E7" w:rsidRDefault="005A7BE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281.55pt;margin-top:569.25pt;width:178.2pt;height:130.0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eHLMwIAAEYEAAAOAAAAZHJzL2Uyb0RvYy54bWysU82O0zAQviPxDpbvNE1oljZqulq6FCEt&#10;P9LCAziO01g4nmC7TcoDLG/AiQt3nqvPwdjJlvJ3QfhgeTzjzzPfN7O87BtF9sJYCTqn8WRKidAc&#10;Sqm3OX33dvNoTol1TJdMgRY5PQhLL1cPHyy7NhMJ1KBKYQiCaJt1bU5r59osiiyvRcPsBFqh0VmB&#10;aZhD02yj0rAO0RsVJdPpRdSBKVsDXFiLt9eDk64CflUJ7l5XlRWOqJxibi7sJuyF36PVkmVbw9pa&#10;8jEN9g9ZNExq/PQEdc0cIzsjf4NqJDdgoXITDk0EVSW5CDVgNfH0l2pua9aKUAuSY9sTTfb/wfJX&#10;+zeGyDKnjynRrEGJjp8/Hb98O369I4mnp2tthlG3Lca5/in0KHMo1bY3wN9bomFdM70VV8ZAVwtW&#10;YnqxfxmdPR1wrAcpupdQ4j9s5yAA9ZVpPHfIBkF0lOlwkkb0jnC8TC6SeBGnlHD0xfNZupil4Q+W&#10;3T9vjXXPBTTEH3JqUPsAz/Y31vl0WHYf4n+zoGS5kUoFw2yLtTJkz7BPNmGN6D+FKU26nC7SJB0Y&#10;+CvENKw/QTTSYcMr2eR0fgpimeftmS5DOzom1XDGlJUeifTcDSy6vuhHYQooD0ipgaGxcRDxUIP5&#10;SEmHTZ1T+2HHjKBEvdAoyyKezfwUBGOWPknQMOee4tzDNEeonDpKhuPahcnxhGm4QvkqGYj1Og+Z&#10;jLliswa+x8Hy03Buh6gf47/6DgAA//8DAFBLAwQUAAYACAAAACEAY3xCAeEAAAANAQAADwAAAGRy&#10;cy9kb3ducmV2LnhtbEyPzU7DMBCE70i8g7VIXBC1S6I0DXEqhASCWykIrm68TSL8E2w3DW/PcoLj&#10;znyanak3szVswhAH7yQsFwIYutbrwXUS3l4frktgMSmnlfEOJXxjhE1zflarSvuTe8FplzpGIS5W&#10;SkKf0lhxHtserYoLP6Ij7+CDVYnO0HEd1InCreE3QhTcqsHRh16NeN9j+7k7Wgll/jR9xOds+94W&#10;B7NOV6vp8StIeXkx390CSzinPxh+61N1aKjT3h+djsxIyFfFklAyRJ5lwAgpyzXN25OUZbkA3tT8&#10;/4rmBwAA//8DAFBLAQItABQABgAIAAAAIQC2gziS/gAAAOEBAAATAAAAAAAAAAAAAAAAAAAAAABb&#10;Q29udGVudF9UeXBlc10ueG1sUEsBAi0AFAAGAAgAAAAhADj9If/WAAAAlAEAAAsAAAAAAAAAAAAA&#10;AAAALwEAAF9yZWxzLy5yZWxzUEsBAi0AFAAGAAgAAAAhAJ5J4cszAgAARgQAAA4AAAAAAAAAAAAA&#10;AAAALgIAAGRycy9lMm9Eb2MueG1sUEsBAi0AFAAGAAgAAAAhAGN8QgHhAAAADQEAAA8AAAAAAAAA&#10;AAAAAAAAjQQAAGRycy9kb3ducmV2LnhtbFBLBQYAAAAABAAEAPMAAACbBQAAAAA=&#10;">
            <v:textbox>
              <w:txbxContent>
                <w:p w:rsidR="0055598E" w:rsidRPr="00056A5D" w:rsidRDefault="0055598E">
                  <w:pPr>
                    <w:rPr>
                      <w:szCs w:val="21"/>
                    </w:rPr>
                  </w:pPr>
                  <w:r w:rsidRPr="00056A5D">
                    <w:rPr>
                      <w:rFonts w:hint="eastAsia"/>
                      <w:sz w:val="32"/>
                      <w:szCs w:val="32"/>
                    </w:rPr>
                    <w:t>仪器</w:t>
                  </w:r>
                  <w:r w:rsidRPr="00056A5D">
                    <w:rPr>
                      <w:sz w:val="32"/>
                      <w:szCs w:val="32"/>
                    </w:rPr>
                    <w:t>生产厂家</w:t>
                  </w:r>
                  <w:r w:rsidR="00056A5D" w:rsidRPr="00056A5D">
                    <w:rPr>
                      <w:rFonts w:hint="eastAsia"/>
                      <w:sz w:val="32"/>
                      <w:szCs w:val="32"/>
                    </w:rPr>
                    <w:t>：</w:t>
                  </w:r>
                  <w:r w:rsidR="009E5FB2">
                    <w:rPr>
                      <w:rFonts w:hint="eastAsia"/>
                      <w:szCs w:val="21"/>
                    </w:rPr>
                    <w:t>碧</w:t>
                  </w:r>
                  <w:proofErr w:type="gramStart"/>
                  <w:r w:rsidR="009E5FB2">
                    <w:rPr>
                      <w:rFonts w:hint="eastAsia"/>
                      <w:szCs w:val="21"/>
                    </w:rPr>
                    <w:t>迪</w:t>
                  </w:r>
                  <w:proofErr w:type="gramEnd"/>
                </w:p>
                <w:p w:rsidR="00737F5D" w:rsidRPr="00021CE5" w:rsidRDefault="0055598E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型号</w:t>
                  </w:r>
                  <w:r w:rsidR="00056A5D">
                    <w:rPr>
                      <w:rFonts w:hint="eastAsia"/>
                      <w:sz w:val="32"/>
                      <w:szCs w:val="32"/>
                    </w:rPr>
                    <w:t>：</w:t>
                  </w:r>
                  <w:r w:rsidR="009E5FB2">
                    <w:rPr>
                      <w:rFonts w:hint="eastAsia"/>
                      <w:szCs w:val="21"/>
                    </w:rPr>
                    <w:t xml:space="preserve">FACS Aria </w:t>
                  </w:r>
                  <w:r w:rsidR="009E5FB2">
                    <w:rPr>
                      <w:rFonts w:hint="eastAsia"/>
                      <w:szCs w:val="21"/>
                    </w:rPr>
                    <w:t>Ⅱ</w:t>
                  </w:r>
                  <w:r w:rsidR="009E5FB2">
                    <w:rPr>
                      <w:rFonts w:hint="eastAsia"/>
                      <w:szCs w:val="21"/>
                    </w:rPr>
                    <w:t>u</w:t>
                  </w:r>
                </w:p>
                <w:p w:rsidR="0055598E" w:rsidRDefault="0055598E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售后</w:t>
                  </w:r>
                  <w:r>
                    <w:rPr>
                      <w:sz w:val="32"/>
                      <w:szCs w:val="32"/>
                    </w:rPr>
                    <w:t>服务联系方式</w:t>
                  </w:r>
                  <w:r w:rsidR="00056A5D">
                    <w:rPr>
                      <w:rFonts w:hint="eastAsia"/>
                      <w:sz w:val="32"/>
                      <w:szCs w:val="32"/>
                    </w:rPr>
                    <w:t>:</w:t>
                  </w:r>
                </w:p>
                <w:p w:rsidR="00056A5D" w:rsidRPr="007D78B1" w:rsidRDefault="009E5FB2" w:rsidP="00056A5D">
                  <w:pPr>
                    <w:pStyle w:val="a5"/>
                    <w:ind w:left="900" w:firstLineChars="0" w:firstLine="0"/>
                    <w:rPr>
                      <w:szCs w:val="21"/>
                    </w:rPr>
                  </w:pPr>
                  <w:proofErr w:type="gramStart"/>
                  <w:r>
                    <w:rPr>
                      <w:rFonts w:hint="eastAsia"/>
                      <w:szCs w:val="21"/>
                    </w:rPr>
                    <w:t>施鸿权</w:t>
                  </w:r>
                  <w:proofErr w:type="gramEnd"/>
                  <w:r w:rsidR="00056A5D">
                    <w:rPr>
                      <w:rFonts w:hint="eastAsia"/>
                      <w:szCs w:val="21"/>
                    </w:rPr>
                    <w:t xml:space="preserve">　</w:t>
                  </w:r>
                  <w:r>
                    <w:rPr>
                      <w:rFonts w:hint="eastAsia"/>
                      <w:szCs w:val="21"/>
                    </w:rPr>
                    <w:t>13564952351</w:t>
                  </w:r>
                </w:p>
                <w:p w:rsidR="00056A5D" w:rsidRPr="0055598E" w:rsidRDefault="00056A5D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28" type="#_x0000_t202" style="position:absolute;left:0;text-align:left;margin-left:-12.55pt;margin-top:79.5pt;width:490.3pt;height:475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CHmqAIAALsFAAAOAAAAZHJzL2Uyb0RvYy54bWysVM1OGzEQvlfqO1i+l01CQiFig1IQVSUE&#10;qFBxdrw2sbA9ru1kN30A+gY99dJ7n4vn6Ni7CYFyoepld+z55u/zzBweNUaTpfBBgS1pf6dHibAc&#10;KmVvS/rl+vTdPiUhMlsxDVaUdCUCPZq8fXNYu7EYwBx0JTxBJzaMa1fSeYxuXBSBz4VhYQecsKiU&#10;4A2LePS3ReVZjd6NLga93l5Rg6+cBy5CwNuTVkkn2b+UgscLKYOIRJcUc4v56/N3lr7F5JCNbz1z&#10;c8W7NNg/ZGGYshh04+qERUYWXv3lyijuIYCMOxxMAVIqLnINWE2/96yaqzlzIteC5AS3oSn8P7f8&#10;fHnpiapKOqDEMoNP9PDj+8PP3w+/7skg0VO7MEbUlUNcbD5Ag8+8vg94mapupDfpj/UQ1CPRqw25&#10;oomE4+Vo72B3uDukhKNu1Ns/GO2Pkp/i0dz5ED8KMCQJJfX4eplUtjwLsYWuISlaAK2qU6V1PqSO&#10;EcfakyXDt9YxJ4nOn6C0JXVJ93ZHvez4iS653tjPNON3XXpbKPSnbQoncm91aSWKWiqyFFdaJIy2&#10;n4VEbjMjL+TIOBd2k2dGJ5TEil5j2OEfs3qNcVsHWuTIYOPG2CgLvmXpKbXV3Zpa2eLxDbfqTmJs&#10;Zk3XVF0HzaBaYQN5aCcwOH6qkO8zFuIl8zhy2DO4RuIFfqQGfCToJErm4L+9dJ/wOAmopaTGES5p&#10;+LpgXlCiP1mckYP+cJhmPh+Go/cDPPhtzWxbYxfmGLBz+riwHM9iwke9FqUHc4PbZpqioopZjrFL&#10;GtficWwXC24rLqbTDMIpdyye2SvHk+vEcuqz6+aGedf1ecQROYf1sLPxs3ZvscnSwnQRQao8C4nn&#10;ltWOf9wQeZq6bZZW0PY5ox537uQPAAAA//8DAFBLAwQUAAYACAAAACEAorqOx98AAAALAQAADwAA&#10;AGRycy9kb3ducmV2LnhtbEyPwU7DMBBE70j9B2srcWudVEqbhDgVoMKFEy3ivI23tkVsR7Gbhr/H&#10;nOC4mqeZt81+tj2baAzGOwH5OgNGrvPSOCXg4/SyKoGFiE5i7x0J+KYA+3Zx12At/c2903SMiqUS&#10;F2oUoGMcas5Dp8liWPuBXMoufrQY0zkqLke8pXLb802WbblF49KCxoGeNXVfx6sVcHhSlepKHPWh&#10;lMZM8+flTb0Kcb+cHx+ARZrjHwy/+kkd2uR09lcnA+sFrDZFntAUVMUWWCLKXV4AOwuoql0OvG34&#10;/x/aHwAAAP//AwBQSwECLQAUAAYACAAAACEAtoM4kv4AAADhAQAAEwAAAAAAAAAAAAAAAAAAAAAA&#10;W0NvbnRlbnRfVHlwZXNdLnhtbFBLAQItABQABgAIAAAAIQA4/SH/1gAAAJQBAAALAAAAAAAAAAAA&#10;AAAAAC8BAABfcmVscy8ucmVsc1BLAQItABQABgAIAAAAIQDeACHmqAIAALsFAAAOAAAAAAAAAAAA&#10;AAAAAC4CAABkcnMvZTJvRG9jLnhtbFBLAQItABQABgAIAAAAIQCiuo7H3wAAAAsBAAAPAAAAAAAA&#10;AAAAAAAAAAIFAABkcnMvZG93bnJldi54bWxQSwUGAAAAAAQABADzAAAADgYAAAAA&#10;" fillcolor="white [3201]" strokeweight=".5pt">
            <v:textbox>
              <w:txbxContent>
                <w:p w:rsidR="009E5FB2" w:rsidRDefault="009E5FB2" w:rsidP="00066810">
                  <w:pPr>
                    <w:rPr>
                      <w:b/>
                      <w:sz w:val="28"/>
                      <w:szCs w:val="28"/>
                    </w:rPr>
                  </w:pPr>
                  <w:r w:rsidRPr="00FF5579">
                    <w:rPr>
                      <w:rFonts w:hint="eastAsia"/>
                      <w:b/>
                      <w:sz w:val="28"/>
                      <w:szCs w:val="28"/>
                    </w:rPr>
                    <w:t>无菌分选的基本流程</w:t>
                  </w:r>
                </w:p>
                <w:p w:rsidR="009E5FB2" w:rsidRDefault="009E5FB2" w:rsidP="009E5FB2">
                  <w:pPr>
                    <w:numPr>
                      <w:ilvl w:val="0"/>
                      <w:numId w:val="2"/>
                    </w:num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分选样本准备</w:t>
                  </w:r>
                </w:p>
                <w:p w:rsidR="009E5FB2" w:rsidRDefault="009E5FB2" w:rsidP="009E5FB2">
                  <w:pPr>
                    <w:numPr>
                      <w:ilvl w:val="0"/>
                      <w:numId w:val="3"/>
                    </w:numPr>
                    <w:rPr>
                      <w:sz w:val="24"/>
                    </w:rPr>
                  </w:pPr>
                  <w:r w:rsidRPr="009D1782">
                    <w:rPr>
                      <w:rFonts w:hint="eastAsia"/>
                      <w:sz w:val="24"/>
                    </w:rPr>
                    <w:t>细胞浓度控制在</w:t>
                  </w:r>
                  <w:r>
                    <w:rPr>
                      <w:rFonts w:hint="eastAsia"/>
                      <w:sz w:val="24"/>
                    </w:rPr>
                    <w:t>1*</w:t>
                  </w:r>
                  <w:r w:rsidRPr="009D1782">
                    <w:rPr>
                      <w:rFonts w:hint="eastAsia"/>
                      <w:sz w:val="24"/>
                    </w:rPr>
                    <w:t>10</w:t>
                  </w:r>
                  <w:r>
                    <w:rPr>
                      <w:rFonts w:hint="eastAsia"/>
                      <w:sz w:val="24"/>
                      <w:vertAlign w:val="superscript"/>
                    </w:rPr>
                    <w:t>6</w:t>
                  </w:r>
                  <w:r w:rsidRPr="009D1782">
                    <w:rPr>
                      <w:rFonts w:hint="eastAsia"/>
                      <w:sz w:val="24"/>
                    </w:rPr>
                    <w:t>-</w:t>
                  </w:r>
                  <w:r>
                    <w:rPr>
                      <w:rFonts w:hint="eastAsia"/>
                      <w:sz w:val="24"/>
                    </w:rPr>
                    <w:t>1*</w:t>
                  </w:r>
                  <w:r w:rsidRPr="009D1782">
                    <w:rPr>
                      <w:rFonts w:hint="eastAsia"/>
                      <w:sz w:val="24"/>
                    </w:rPr>
                    <w:t>10</w:t>
                  </w:r>
                  <w:r>
                    <w:rPr>
                      <w:rFonts w:hint="eastAsia"/>
                      <w:sz w:val="24"/>
                      <w:vertAlign w:val="superscript"/>
                    </w:rPr>
                    <w:t>7</w:t>
                  </w:r>
                  <w:r w:rsidRPr="009D1782">
                    <w:rPr>
                      <w:rFonts w:hint="eastAsia"/>
                      <w:sz w:val="24"/>
                    </w:rPr>
                    <w:t>/</w:t>
                  </w:r>
                  <w:r>
                    <w:rPr>
                      <w:rFonts w:hint="eastAsia"/>
                      <w:sz w:val="24"/>
                    </w:rPr>
                    <w:t>ml</w:t>
                  </w:r>
                  <w:r>
                    <w:rPr>
                      <w:rFonts w:hint="eastAsia"/>
                      <w:sz w:val="24"/>
                    </w:rPr>
                    <w:t>，</w:t>
                  </w:r>
                  <w:r w:rsidRPr="009D1782">
                    <w:rPr>
                      <w:rFonts w:hint="eastAsia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rFonts w:hint="eastAsia"/>
                      <w:sz w:val="24"/>
                    </w:rPr>
                    <w:t>上样前</w:t>
                  </w:r>
                  <w:proofErr w:type="gramEnd"/>
                  <w:r>
                    <w:rPr>
                      <w:rFonts w:hint="eastAsia"/>
                      <w:sz w:val="24"/>
                    </w:rPr>
                    <w:t>用</w:t>
                  </w:r>
                  <w:r>
                    <w:rPr>
                      <w:rFonts w:hint="eastAsia"/>
                      <w:sz w:val="24"/>
                    </w:rPr>
                    <w:t>40</w:t>
                  </w:r>
                  <w:r w:rsidR="0049003C">
                    <w:rPr>
                      <w:rFonts w:ascii="宋体" w:hAnsi="宋体" w:hint="eastAsia"/>
                      <w:sz w:val="24"/>
                    </w:rPr>
                    <w:t>uM</w:t>
                  </w:r>
                  <w:r>
                    <w:rPr>
                      <w:rFonts w:hint="eastAsia"/>
                      <w:sz w:val="24"/>
                    </w:rPr>
                    <w:t>的筛网过滤，保证没有团块。</w:t>
                  </w:r>
                </w:p>
                <w:p w:rsidR="009E5FB2" w:rsidRDefault="009E5FB2" w:rsidP="007F0E9E">
                  <w:pPr>
                    <w:numPr>
                      <w:ilvl w:val="0"/>
                      <w:numId w:val="3"/>
                    </w:num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样本保证无菌，无传染性病毒。不接受微生物（如大肠杆菌</w:t>
                  </w:r>
                  <w:r w:rsidR="00066810">
                    <w:rPr>
                      <w:rFonts w:hint="eastAsia"/>
                      <w:sz w:val="24"/>
                    </w:rPr>
                    <w:t>、酵母</w:t>
                  </w:r>
                  <w:r>
                    <w:rPr>
                      <w:rFonts w:hint="eastAsia"/>
                      <w:sz w:val="24"/>
                    </w:rPr>
                    <w:t>）样本。</w:t>
                  </w:r>
                </w:p>
                <w:p w:rsidR="00F11994" w:rsidRPr="007F0E9E" w:rsidRDefault="00F11994" w:rsidP="00F11994">
                  <w:pPr>
                    <w:rPr>
                      <w:sz w:val="24"/>
                    </w:rPr>
                  </w:pPr>
                </w:p>
                <w:p w:rsidR="009E5FB2" w:rsidRPr="009D1782" w:rsidRDefault="009E5FB2" w:rsidP="009E5FB2">
                  <w:pPr>
                    <w:numPr>
                      <w:ilvl w:val="0"/>
                      <w:numId w:val="2"/>
                    </w:numPr>
                    <w:rPr>
                      <w:b/>
                      <w:sz w:val="24"/>
                    </w:rPr>
                  </w:pPr>
                  <w:r w:rsidRPr="009D1782">
                    <w:rPr>
                      <w:rFonts w:hint="eastAsia"/>
                      <w:b/>
                      <w:sz w:val="24"/>
                    </w:rPr>
                    <w:t>环境和液流的消毒</w:t>
                  </w:r>
                </w:p>
                <w:p w:rsidR="009E5FB2" w:rsidRDefault="009E5FB2" w:rsidP="009E5FB2">
                  <w:pPr>
                    <w:numPr>
                      <w:ilvl w:val="0"/>
                      <w:numId w:val="3"/>
                    </w:num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准备足量的无菌</w:t>
                  </w:r>
                  <w:r>
                    <w:rPr>
                      <w:rFonts w:hint="eastAsia"/>
                      <w:sz w:val="24"/>
                    </w:rPr>
                    <w:t>1</w:t>
                  </w:r>
                  <w:r>
                    <w:rPr>
                      <w:rFonts w:hint="eastAsia"/>
                      <w:sz w:val="24"/>
                    </w:rPr>
                    <w:t>×</w:t>
                  </w:r>
                  <w:r>
                    <w:rPr>
                      <w:rFonts w:hint="eastAsia"/>
                      <w:sz w:val="24"/>
                    </w:rPr>
                    <w:t>PBS</w:t>
                  </w:r>
                  <w:r>
                    <w:rPr>
                      <w:rFonts w:hint="eastAsia"/>
                      <w:sz w:val="24"/>
                    </w:rPr>
                    <w:t>（</w:t>
                  </w:r>
                  <w:r>
                    <w:rPr>
                      <w:rFonts w:hint="eastAsia"/>
                      <w:sz w:val="24"/>
                    </w:rPr>
                    <w:t>6L</w:t>
                  </w:r>
                  <w:r>
                    <w:rPr>
                      <w:rFonts w:hint="eastAsia"/>
                      <w:sz w:val="24"/>
                    </w:rPr>
                    <w:t>左右）。</w:t>
                  </w:r>
                  <w:r>
                    <w:rPr>
                      <w:rFonts w:hint="eastAsia"/>
                      <w:sz w:val="24"/>
                    </w:rPr>
                    <w:t>sheath</w:t>
                  </w:r>
                  <w:r>
                    <w:rPr>
                      <w:rFonts w:hint="eastAsia"/>
                      <w:sz w:val="24"/>
                    </w:rPr>
                    <w:t>桶依次用</w:t>
                  </w:r>
                  <w:r>
                    <w:rPr>
                      <w:rFonts w:hint="eastAsia"/>
                      <w:sz w:val="24"/>
                    </w:rPr>
                    <w:t>75</w:t>
                  </w:r>
                  <w:r>
                    <w:rPr>
                      <w:rFonts w:hint="eastAsia"/>
                      <w:sz w:val="24"/>
                    </w:rPr>
                    <w:t>％医用酒精和无菌去离子水各</w:t>
                  </w:r>
                  <w:proofErr w:type="gramStart"/>
                  <w:r>
                    <w:rPr>
                      <w:rFonts w:hint="eastAsia"/>
                      <w:sz w:val="24"/>
                    </w:rPr>
                    <w:t>涮洗</w:t>
                  </w:r>
                  <w:proofErr w:type="gramEnd"/>
                  <w:r>
                    <w:rPr>
                      <w:rFonts w:hint="eastAsia"/>
                      <w:sz w:val="24"/>
                    </w:rPr>
                    <w:t>三次，然后将无菌</w:t>
                  </w:r>
                  <w:r>
                    <w:rPr>
                      <w:rFonts w:hint="eastAsia"/>
                      <w:sz w:val="24"/>
                    </w:rPr>
                    <w:t>PBS</w:t>
                  </w:r>
                  <w:r>
                    <w:rPr>
                      <w:rFonts w:hint="eastAsia"/>
                      <w:sz w:val="24"/>
                    </w:rPr>
                    <w:t>注入相应桶内即可。</w:t>
                  </w:r>
                </w:p>
                <w:p w:rsidR="009E5FB2" w:rsidRPr="007F0E9E" w:rsidRDefault="009E5FB2" w:rsidP="007F0E9E">
                  <w:pPr>
                    <w:numPr>
                      <w:ilvl w:val="0"/>
                      <w:numId w:val="3"/>
                    </w:num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房间在</w:t>
                  </w:r>
                  <w:proofErr w:type="gramStart"/>
                  <w:r>
                    <w:rPr>
                      <w:rFonts w:hint="eastAsia"/>
                      <w:sz w:val="24"/>
                    </w:rPr>
                    <w:t>分选前紫外</w:t>
                  </w:r>
                  <w:proofErr w:type="gramEnd"/>
                  <w:r>
                    <w:rPr>
                      <w:rFonts w:hint="eastAsia"/>
                      <w:sz w:val="24"/>
                    </w:rPr>
                    <w:t>灯照射</w:t>
                  </w:r>
                  <w:r>
                    <w:rPr>
                      <w:rFonts w:hint="eastAsia"/>
                      <w:sz w:val="24"/>
                    </w:rPr>
                    <w:t>15</w:t>
                  </w:r>
                  <w:r>
                    <w:rPr>
                      <w:rFonts w:hint="eastAsia"/>
                      <w:sz w:val="24"/>
                    </w:rPr>
                    <w:t>－</w:t>
                  </w:r>
                  <w:r>
                    <w:rPr>
                      <w:rFonts w:hint="eastAsia"/>
                      <w:sz w:val="24"/>
                    </w:rPr>
                    <w:t>20</w:t>
                  </w:r>
                  <w:r>
                    <w:rPr>
                      <w:rFonts w:hint="eastAsia"/>
                      <w:sz w:val="24"/>
                    </w:rPr>
                    <w:t>分钟；用</w:t>
                  </w:r>
                  <w:r>
                    <w:rPr>
                      <w:rFonts w:hint="eastAsia"/>
                      <w:sz w:val="24"/>
                    </w:rPr>
                    <w:t>1:50</w:t>
                  </w:r>
                  <w:r>
                    <w:rPr>
                      <w:rFonts w:hint="eastAsia"/>
                      <w:sz w:val="24"/>
                    </w:rPr>
                    <w:t>新洁尔灭拖地；用</w:t>
                  </w:r>
                  <w:r>
                    <w:rPr>
                      <w:rFonts w:hint="eastAsia"/>
                      <w:sz w:val="24"/>
                    </w:rPr>
                    <w:t>75</w:t>
                  </w:r>
                  <w:r>
                    <w:rPr>
                      <w:rFonts w:hint="eastAsia"/>
                      <w:sz w:val="24"/>
                    </w:rPr>
                    <w:t>％医用酒精擦拭工作台和收集架；用</w:t>
                  </w:r>
                  <w:r>
                    <w:rPr>
                      <w:rFonts w:hint="eastAsia"/>
                      <w:sz w:val="24"/>
                    </w:rPr>
                    <w:t>75</w:t>
                  </w:r>
                  <w:r>
                    <w:rPr>
                      <w:rFonts w:hint="eastAsia"/>
                      <w:sz w:val="24"/>
                    </w:rPr>
                    <w:t>％医用酒精喷洒分选细胞收集区</w:t>
                  </w:r>
                  <w:proofErr w:type="gramStart"/>
                  <w:r>
                    <w:rPr>
                      <w:rFonts w:hint="eastAsia"/>
                      <w:sz w:val="24"/>
                    </w:rPr>
                    <w:t>和上样区</w:t>
                  </w:r>
                  <w:proofErr w:type="gramEnd"/>
                  <w:r>
                    <w:rPr>
                      <w:rFonts w:hint="eastAsia"/>
                      <w:sz w:val="24"/>
                    </w:rPr>
                    <w:t>。</w:t>
                  </w:r>
                </w:p>
                <w:p w:rsidR="009E5FB2" w:rsidRDefault="009E5FB2" w:rsidP="007F0E9E">
                  <w:pPr>
                    <w:ind w:left="480"/>
                    <w:rPr>
                      <w:sz w:val="24"/>
                    </w:rPr>
                  </w:pPr>
                  <w:r w:rsidRPr="009E5FB2">
                    <w:rPr>
                      <w:rFonts w:hint="eastAsia"/>
                      <w:sz w:val="24"/>
                    </w:rPr>
                    <w:t>5</w:t>
                  </w:r>
                  <w:r w:rsidRPr="009E5FB2">
                    <w:rPr>
                      <w:rFonts w:hint="eastAsia"/>
                      <w:sz w:val="24"/>
                    </w:rPr>
                    <w:t>、</w:t>
                  </w:r>
                  <w:r>
                    <w:rPr>
                      <w:rFonts w:hint="eastAsia"/>
                      <w:sz w:val="24"/>
                    </w:rPr>
                    <w:t>开启电源，打开计算机并等计算机进入</w:t>
                  </w:r>
                  <w:r>
                    <w:rPr>
                      <w:rFonts w:hint="eastAsia"/>
                      <w:sz w:val="24"/>
                    </w:rPr>
                    <w:t>WINDOWS</w:t>
                  </w:r>
                  <w:r>
                    <w:rPr>
                      <w:rFonts w:hint="eastAsia"/>
                      <w:sz w:val="24"/>
                    </w:rPr>
                    <w:t>系统后，运行</w:t>
                  </w:r>
                  <w:proofErr w:type="spellStart"/>
                  <w:r>
                    <w:rPr>
                      <w:rFonts w:hint="eastAsia"/>
                      <w:sz w:val="24"/>
                    </w:rPr>
                    <w:t>FACSDiva</w:t>
                  </w:r>
                  <w:proofErr w:type="spellEnd"/>
                  <w:r>
                    <w:rPr>
                      <w:rFonts w:hint="eastAsia"/>
                      <w:sz w:val="24"/>
                    </w:rPr>
                    <w:t>软件，联机成功后。然后从</w:t>
                  </w:r>
                  <w:proofErr w:type="spellStart"/>
                  <w:r>
                    <w:rPr>
                      <w:rFonts w:hint="eastAsia"/>
                      <w:sz w:val="24"/>
                    </w:rPr>
                    <w:t>FACSDiva</w:t>
                  </w:r>
                  <w:proofErr w:type="spellEnd"/>
                  <w:r>
                    <w:rPr>
                      <w:rFonts w:hint="eastAsia"/>
                      <w:sz w:val="24"/>
                    </w:rPr>
                    <w:t>的</w:t>
                  </w:r>
                  <w:r>
                    <w:rPr>
                      <w:rFonts w:hint="eastAsia"/>
                      <w:sz w:val="24"/>
                    </w:rPr>
                    <w:t>sort</w:t>
                  </w:r>
                  <w:r>
                    <w:rPr>
                      <w:rFonts w:hint="eastAsia"/>
                      <w:sz w:val="24"/>
                    </w:rPr>
                    <w:t>菜单进入</w:t>
                  </w:r>
                  <w:r>
                    <w:rPr>
                      <w:rFonts w:hint="eastAsia"/>
                      <w:sz w:val="24"/>
                    </w:rPr>
                    <w:t>sort setup</w:t>
                  </w:r>
                  <w:r>
                    <w:rPr>
                      <w:rFonts w:hint="eastAsia"/>
                      <w:sz w:val="24"/>
                    </w:rPr>
                    <w:t>，选择合适的液流压力（</w:t>
                  </w:r>
                  <w:r>
                    <w:rPr>
                      <w:rFonts w:hint="eastAsia"/>
                      <w:sz w:val="24"/>
                    </w:rPr>
                    <w:t>high</w:t>
                  </w:r>
                  <w:r>
                    <w:rPr>
                      <w:rFonts w:hint="eastAsia"/>
                      <w:sz w:val="24"/>
                    </w:rPr>
                    <w:t>、</w:t>
                  </w:r>
                  <w:r>
                    <w:rPr>
                      <w:rFonts w:hint="eastAsia"/>
                      <w:sz w:val="24"/>
                    </w:rPr>
                    <w:t xml:space="preserve"> middle</w:t>
                  </w:r>
                  <w:r>
                    <w:rPr>
                      <w:rFonts w:hint="eastAsia"/>
                      <w:sz w:val="24"/>
                    </w:rPr>
                    <w:t>、</w:t>
                  </w:r>
                  <w:r>
                    <w:rPr>
                      <w:rFonts w:hint="eastAsia"/>
                      <w:sz w:val="24"/>
                    </w:rPr>
                    <w:t>low</w:t>
                  </w:r>
                  <w:r>
                    <w:rPr>
                      <w:rFonts w:hint="eastAsia"/>
                      <w:sz w:val="24"/>
                    </w:rPr>
                    <w:t>）。一般来说，</w:t>
                  </w:r>
                  <w:r>
                    <w:rPr>
                      <w:rFonts w:hint="eastAsia"/>
                      <w:sz w:val="24"/>
                    </w:rPr>
                    <w:t>100</w:t>
                  </w:r>
                  <w:r>
                    <w:rPr>
                      <w:rFonts w:ascii="宋体" w:hAnsi="宋体"/>
                      <w:sz w:val="24"/>
                    </w:rPr>
                    <w:t>μ</w:t>
                  </w:r>
                  <w:r>
                    <w:rPr>
                      <w:rFonts w:hint="eastAsia"/>
                      <w:sz w:val="24"/>
                    </w:rPr>
                    <w:t>m</w:t>
                  </w:r>
                  <w:r>
                    <w:rPr>
                      <w:rFonts w:hint="eastAsia"/>
                      <w:sz w:val="24"/>
                    </w:rPr>
                    <w:t>的喷嘴选用</w:t>
                  </w:r>
                  <w:r>
                    <w:rPr>
                      <w:rFonts w:hint="eastAsia"/>
                      <w:sz w:val="24"/>
                    </w:rPr>
                    <w:t>Low</w:t>
                  </w:r>
                  <w:r>
                    <w:rPr>
                      <w:rFonts w:hint="eastAsia"/>
                      <w:sz w:val="24"/>
                    </w:rPr>
                    <w:t>，用抗生素</w:t>
                  </w:r>
                  <w:proofErr w:type="gramStart"/>
                  <w:r>
                    <w:rPr>
                      <w:rFonts w:hint="eastAsia"/>
                      <w:sz w:val="24"/>
                    </w:rPr>
                    <w:t>冲洗上样管</w:t>
                  </w:r>
                  <w:proofErr w:type="gramEnd"/>
                  <w:r>
                    <w:rPr>
                      <w:rFonts w:hint="eastAsia"/>
                      <w:sz w:val="24"/>
                    </w:rPr>
                    <w:t>。</w:t>
                  </w:r>
                </w:p>
                <w:p w:rsidR="009E5FB2" w:rsidRDefault="009E5FB2" w:rsidP="009E5FB2">
                  <w:pPr>
                    <w:ind w:firstLineChars="200" w:firstLine="48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通过上述操作完成了环境和管道的消毒，为分选准备了无菌的环境，在后续的操作中应注意保持，以确保分选样本不被污染。</w:t>
                  </w:r>
                </w:p>
                <w:p w:rsidR="009E5FB2" w:rsidRPr="005A6276" w:rsidRDefault="009E5FB2" w:rsidP="009E5FB2">
                  <w:pPr>
                    <w:rPr>
                      <w:sz w:val="24"/>
                    </w:rPr>
                  </w:pPr>
                </w:p>
                <w:p w:rsidR="009E5FB2" w:rsidRPr="009D1782" w:rsidRDefault="009E5FB2" w:rsidP="009E5FB2">
                  <w:pPr>
                    <w:numPr>
                      <w:ilvl w:val="1"/>
                      <w:numId w:val="4"/>
                    </w:numPr>
                    <w:ind w:left="709" w:hanging="709"/>
                    <w:rPr>
                      <w:b/>
                      <w:sz w:val="24"/>
                    </w:rPr>
                  </w:pPr>
                  <w:r w:rsidRPr="009D1782">
                    <w:rPr>
                      <w:rFonts w:hint="eastAsia"/>
                      <w:b/>
                      <w:sz w:val="24"/>
                    </w:rPr>
                    <w:t>分选相关参数的调节</w:t>
                  </w:r>
                </w:p>
                <w:p w:rsidR="009E5FB2" w:rsidRDefault="009E5FB2" w:rsidP="009E5FB2">
                  <w:pPr>
                    <w:numPr>
                      <w:ilvl w:val="0"/>
                      <w:numId w:val="5"/>
                    </w:num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在</w:t>
                  </w:r>
                  <w:r>
                    <w:rPr>
                      <w:rFonts w:hint="eastAsia"/>
                      <w:sz w:val="24"/>
                    </w:rPr>
                    <w:t>side</w:t>
                  </w:r>
                  <w:r>
                    <w:rPr>
                      <w:rFonts w:hint="eastAsia"/>
                      <w:sz w:val="24"/>
                    </w:rPr>
                    <w:t>－</w:t>
                  </w:r>
                  <w:r>
                    <w:rPr>
                      <w:rFonts w:hint="eastAsia"/>
                      <w:sz w:val="24"/>
                    </w:rPr>
                    <w:t>stream window</w:t>
                  </w:r>
                  <w:r>
                    <w:rPr>
                      <w:rFonts w:hint="eastAsia"/>
                      <w:sz w:val="24"/>
                    </w:rPr>
                    <w:t>中，打开</w:t>
                  </w:r>
                  <w:r>
                    <w:rPr>
                      <w:rFonts w:hint="eastAsia"/>
                      <w:sz w:val="24"/>
                    </w:rPr>
                    <w:t>Voltage</w:t>
                  </w:r>
                  <w:r>
                    <w:rPr>
                      <w:rFonts w:hint="eastAsia"/>
                      <w:sz w:val="24"/>
                    </w:rPr>
                    <w:t>开关，确定在打开</w:t>
                  </w:r>
                  <w:r>
                    <w:rPr>
                      <w:rFonts w:hint="eastAsia"/>
                      <w:sz w:val="24"/>
                    </w:rPr>
                    <w:t>Voltage</w:t>
                  </w:r>
                  <w:r>
                    <w:rPr>
                      <w:rFonts w:hint="eastAsia"/>
                      <w:sz w:val="24"/>
                    </w:rPr>
                    <w:t>开关后，液流没有偏离中心位置，如果有偏离可以调整</w:t>
                  </w:r>
                  <w:r>
                    <w:rPr>
                      <w:rFonts w:hint="eastAsia"/>
                      <w:sz w:val="24"/>
                    </w:rPr>
                    <w:t>Voltage center</w:t>
                  </w:r>
                  <w:r>
                    <w:rPr>
                      <w:rFonts w:hint="eastAsia"/>
                      <w:sz w:val="24"/>
                    </w:rPr>
                    <w:t>，使其回到中间位置。</w:t>
                  </w:r>
                </w:p>
                <w:p w:rsidR="009E5FB2" w:rsidRDefault="009E5FB2" w:rsidP="009E5FB2">
                  <w:pPr>
                    <w:numPr>
                      <w:ilvl w:val="0"/>
                      <w:numId w:val="5"/>
                    </w:num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打开</w:t>
                  </w:r>
                  <w:r>
                    <w:rPr>
                      <w:rFonts w:hint="eastAsia"/>
                      <w:sz w:val="24"/>
                    </w:rPr>
                    <w:t>Test Sort</w:t>
                  </w:r>
                  <w:r>
                    <w:rPr>
                      <w:rFonts w:hint="eastAsia"/>
                      <w:sz w:val="24"/>
                    </w:rPr>
                    <w:t>，通过调整电压的大小来调整</w:t>
                  </w:r>
                  <w:r>
                    <w:rPr>
                      <w:rFonts w:hint="eastAsia"/>
                      <w:sz w:val="24"/>
                    </w:rPr>
                    <w:t>side stream</w:t>
                  </w:r>
                  <w:r>
                    <w:rPr>
                      <w:rFonts w:hint="eastAsia"/>
                      <w:sz w:val="24"/>
                    </w:rPr>
                    <w:t>的位置。让</w:t>
                  </w:r>
                  <w:r>
                    <w:rPr>
                      <w:rFonts w:hint="eastAsia"/>
                      <w:sz w:val="24"/>
                    </w:rPr>
                    <w:t>side stream</w:t>
                  </w:r>
                  <w:r>
                    <w:rPr>
                      <w:rFonts w:hint="eastAsia"/>
                      <w:sz w:val="24"/>
                    </w:rPr>
                    <w:t>能够正好落入收集管的相应位置中。</w:t>
                  </w:r>
                </w:p>
                <w:p w:rsidR="009E5FB2" w:rsidRDefault="009E5FB2" w:rsidP="009E5FB2">
                  <w:pPr>
                    <w:numPr>
                      <w:ilvl w:val="0"/>
                      <w:numId w:val="5"/>
                    </w:num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点击</w:t>
                  </w:r>
                  <w:r>
                    <w:rPr>
                      <w:rFonts w:hint="eastAsia"/>
                      <w:sz w:val="24"/>
                    </w:rPr>
                    <w:t>Browser</w:t>
                  </w:r>
                  <w:r>
                    <w:rPr>
                      <w:rFonts w:hint="eastAsia"/>
                      <w:sz w:val="24"/>
                    </w:rPr>
                    <w:t>中的</w:t>
                  </w:r>
                  <w:r>
                    <w:rPr>
                      <w:rFonts w:hint="eastAsia"/>
                      <w:sz w:val="24"/>
                    </w:rPr>
                    <w:t>Experiment</w:t>
                  </w:r>
                  <w:r>
                    <w:rPr>
                      <w:rFonts w:hint="eastAsia"/>
                      <w:sz w:val="24"/>
                    </w:rPr>
                    <w:t>图标，创立一个新的</w:t>
                  </w:r>
                  <w:r>
                    <w:rPr>
                      <w:rFonts w:hint="eastAsia"/>
                      <w:sz w:val="24"/>
                    </w:rPr>
                    <w:t>Experiment</w:t>
                  </w:r>
                  <w:r>
                    <w:rPr>
                      <w:rFonts w:hint="eastAsia"/>
                      <w:sz w:val="24"/>
                    </w:rPr>
                    <w:t>，并改名为</w:t>
                  </w:r>
                  <w:proofErr w:type="spellStart"/>
                  <w:r>
                    <w:rPr>
                      <w:rFonts w:hint="eastAsia"/>
                      <w:sz w:val="24"/>
                    </w:rPr>
                    <w:t>Accudrop</w:t>
                  </w:r>
                  <w:proofErr w:type="spellEnd"/>
                  <w:r>
                    <w:rPr>
                      <w:rFonts w:hint="eastAsia"/>
                      <w:sz w:val="24"/>
                    </w:rPr>
                    <w:t>。</w:t>
                  </w:r>
                </w:p>
                <w:p w:rsidR="009E5FB2" w:rsidRDefault="009E5FB2" w:rsidP="009E5FB2">
                  <w:pPr>
                    <w:numPr>
                      <w:ilvl w:val="0"/>
                      <w:numId w:val="5"/>
                    </w:num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在</w:t>
                  </w:r>
                  <w:r>
                    <w:rPr>
                      <w:rFonts w:hint="eastAsia"/>
                      <w:sz w:val="24"/>
                    </w:rPr>
                    <w:t>Sheet</w:t>
                  </w:r>
                  <w:r>
                    <w:rPr>
                      <w:rFonts w:hint="eastAsia"/>
                      <w:sz w:val="24"/>
                    </w:rPr>
                    <w:t>或者</w:t>
                  </w:r>
                  <w:r>
                    <w:rPr>
                      <w:rFonts w:hint="eastAsia"/>
                      <w:sz w:val="24"/>
                    </w:rPr>
                    <w:t>Template</w:t>
                  </w:r>
                  <w:r>
                    <w:rPr>
                      <w:rFonts w:hint="eastAsia"/>
                      <w:sz w:val="24"/>
                    </w:rPr>
                    <w:t>中创立</w:t>
                  </w:r>
                  <w:r>
                    <w:rPr>
                      <w:rFonts w:hint="eastAsia"/>
                      <w:sz w:val="24"/>
                    </w:rPr>
                    <w:t>FSC</w:t>
                  </w:r>
                  <w:r>
                    <w:rPr>
                      <w:rFonts w:hint="eastAsia"/>
                      <w:sz w:val="24"/>
                    </w:rPr>
                    <w:t>图，并画一个可以包含所有</w:t>
                  </w:r>
                  <w:r>
                    <w:rPr>
                      <w:rFonts w:hint="eastAsia"/>
                      <w:sz w:val="24"/>
                    </w:rPr>
                    <w:t>Plot</w:t>
                  </w:r>
                  <w:r>
                    <w:rPr>
                      <w:rFonts w:hint="eastAsia"/>
                      <w:sz w:val="24"/>
                    </w:rPr>
                    <w:t>的</w:t>
                  </w:r>
                  <w:r>
                    <w:rPr>
                      <w:rFonts w:hint="eastAsia"/>
                      <w:sz w:val="24"/>
                    </w:rPr>
                    <w:t>gate</w:t>
                  </w:r>
                  <w:r>
                    <w:rPr>
                      <w:rFonts w:hint="eastAsia"/>
                      <w:sz w:val="24"/>
                    </w:rPr>
                    <w:t>。</w:t>
                  </w:r>
                </w:p>
                <w:p w:rsidR="009E5FB2" w:rsidRDefault="009E5FB2" w:rsidP="009E5FB2">
                  <w:pPr>
                    <w:numPr>
                      <w:ilvl w:val="0"/>
                      <w:numId w:val="5"/>
                    </w:num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打开</w:t>
                  </w:r>
                  <w:r>
                    <w:rPr>
                      <w:rFonts w:hint="eastAsia"/>
                      <w:sz w:val="24"/>
                    </w:rPr>
                    <w:t>Sort Layout</w:t>
                  </w:r>
                  <w:r>
                    <w:rPr>
                      <w:rFonts w:hint="eastAsia"/>
                      <w:sz w:val="24"/>
                    </w:rPr>
                    <w:t>，上一管装有</w:t>
                  </w:r>
                  <w:proofErr w:type="spellStart"/>
                  <w:r>
                    <w:rPr>
                      <w:rFonts w:hint="eastAsia"/>
                      <w:sz w:val="24"/>
                    </w:rPr>
                    <w:t>Accudrop</w:t>
                  </w:r>
                  <w:proofErr w:type="spellEnd"/>
                  <w:r>
                    <w:rPr>
                      <w:rFonts w:hint="eastAsia"/>
                      <w:sz w:val="24"/>
                    </w:rPr>
                    <w:t xml:space="preserve"> Beads</w:t>
                  </w:r>
                  <w:r>
                    <w:rPr>
                      <w:rFonts w:hint="eastAsia"/>
                      <w:sz w:val="24"/>
                    </w:rPr>
                    <w:t>的样品管。点击打开</w:t>
                  </w:r>
                  <w:r>
                    <w:rPr>
                      <w:rFonts w:hint="eastAsia"/>
                      <w:sz w:val="24"/>
                    </w:rPr>
                    <w:t>Voltage</w:t>
                  </w:r>
                  <w:r>
                    <w:rPr>
                      <w:rFonts w:hint="eastAsia"/>
                      <w:sz w:val="24"/>
                    </w:rPr>
                    <w:t>，点击</w:t>
                  </w:r>
                  <w:r>
                    <w:rPr>
                      <w:rFonts w:hint="eastAsia"/>
                      <w:sz w:val="24"/>
                    </w:rPr>
                    <w:t>sort</w:t>
                  </w:r>
                  <w:r>
                    <w:rPr>
                      <w:rFonts w:hint="eastAsia"/>
                      <w:sz w:val="24"/>
                    </w:rPr>
                    <w:t>按钮，使用</w:t>
                  </w:r>
                  <w:proofErr w:type="spellStart"/>
                  <w:r>
                    <w:rPr>
                      <w:rFonts w:hint="eastAsia"/>
                      <w:sz w:val="24"/>
                    </w:rPr>
                    <w:t>Autodelay</w:t>
                  </w:r>
                  <w:proofErr w:type="spellEnd"/>
                  <w:r>
                    <w:rPr>
                      <w:rFonts w:hint="eastAsia"/>
                      <w:sz w:val="24"/>
                    </w:rPr>
                    <w:t>.</w:t>
                  </w:r>
                  <w:r>
                    <w:rPr>
                      <w:rFonts w:hint="eastAsia"/>
                      <w:sz w:val="24"/>
                    </w:rPr>
                    <w:t>，设置好</w:t>
                  </w:r>
                  <w:r>
                    <w:rPr>
                      <w:sz w:val="24"/>
                    </w:rPr>
                    <w:t>D</w:t>
                  </w:r>
                  <w:r>
                    <w:rPr>
                      <w:rFonts w:hint="eastAsia"/>
                      <w:sz w:val="24"/>
                    </w:rPr>
                    <w:t>rop delay</w:t>
                  </w:r>
                  <w:r>
                    <w:rPr>
                      <w:rFonts w:hint="eastAsia"/>
                      <w:sz w:val="24"/>
                    </w:rPr>
                    <w:t>数值。</w:t>
                  </w:r>
                </w:p>
                <w:p w:rsidR="009E5FB2" w:rsidRDefault="009E5FB2" w:rsidP="009E5FB2">
                  <w:pPr>
                    <w:ind w:left="480"/>
                    <w:rPr>
                      <w:sz w:val="24"/>
                    </w:rPr>
                  </w:pPr>
                </w:p>
                <w:p w:rsidR="009E5FB2" w:rsidRDefault="009E5FB2" w:rsidP="009E5FB2">
                  <w:pPr>
                    <w:ind w:firstLineChars="200" w:firstLine="480"/>
                    <w:rPr>
                      <w:sz w:val="24"/>
                    </w:rPr>
                  </w:pPr>
                </w:p>
                <w:p w:rsidR="009E5FB2" w:rsidRPr="00882164" w:rsidRDefault="009E5FB2" w:rsidP="009E5FB2">
                  <w:pPr>
                    <w:ind w:firstLineChars="200" w:firstLine="48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在整个的无菌分选过程中，要时刻注意保持无菌的环境，注意观察液流的形态和位置。当液流出现异常时，一定要停止分选，及时的调整，因为正确的液流形态和位置是保证分选纯度的前提条件。当分选结束后，</w:t>
                  </w:r>
                  <w:r>
                    <w:rPr>
                      <w:rFonts w:hint="eastAsia"/>
                      <w:sz w:val="24"/>
                    </w:rPr>
                    <w:t>load</w:t>
                  </w:r>
                  <w:proofErr w:type="gramStart"/>
                  <w:r>
                    <w:rPr>
                      <w:rFonts w:hint="eastAsia"/>
                      <w:sz w:val="24"/>
                    </w:rPr>
                    <w:t>一</w:t>
                  </w:r>
                  <w:proofErr w:type="gramEnd"/>
                  <w:r>
                    <w:rPr>
                      <w:rFonts w:hint="eastAsia"/>
                      <w:sz w:val="24"/>
                    </w:rPr>
                    <w:t>管无菌水，关闭液流，关闭软件，释放压力，关闭仪器电源。</w:t>
                  </w:r>
                </w:p>
                <w:p w:rsidR="007319CF" w:rsidRPr="009E5FB2" w:rsidRDefault="007319CF">
                  <w:pPr>
                    <w:rPr>
                      <w:sz w:val="28"/>
                      <w:szCs w:val="28"/>
                    </w:rPr>
                  </w:pPr>
                </w:p>
                <w:p w:rsidR="00A95802" w:rsidRPr="007319CF" w:rsidRDefault="00A95802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本框 1" o:spid="_x0000_s1029" type="#_x0000_t202" style="position:absolute;left:0;text-align:left;margin-left:-32.95pt;margin-top:563.35pt;width:188.2pt;height:131.2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IxapQIAALsFAAAOAAAAZHJzL2Uyb0RvYy54bWysVM1OGzEQvlfqO1i+l01CgBKxQSmIqhIC&#10;VKg4O16bWNge13aymz4AfYOeeum9z8VzdOzdhIRyoepld+z55u/zzBwdN0aThfBBgS1pf6dHibAc&#10;KmXvSvrl5uzde0pCZLZiGqwo6VIEejx+++aodiMxgBnoSniCTmwY1a6ksxjdqCgCnwnDwg44YVEp&#10;wRsW8ejvisqzGr0bXQx6vf2iBl85D1yEgLenrZKOs38pBY+XUgYRiS4p5hbz1+fvNH2L8REb3Xnm&#10;Zop3abB/yMIwZTHo2tUpi4zMvfrLlVHcQwAZdziYAqRUXOQasJp+71k11zPmRK4FyQluTVP4f275&#10;xeLKE1Xh21FimcEnevzx/fHn78dfD6Sf6KldGCHq2iEuNh+gSdDuPuBlqrqR3qQ/1kNQj0Qv1+SK&#10;JhKOl4P9w/5wiFE46gaD4cFhL9NfPJk7H+JHAYYkoaQeXy+TyhbnIWJIhK4gKVoAraozpXU+pI4R&#10;J9qTBcO31jEniRZbKG1JXdL93b1edrylS67X9lPN+H0qc9sDnrRN4UTurS6tRFFLRZbiUouE0faz&#10;kMhtZuSFHBnnwq7zzOiEkljRaww7/FNWrzFu60CLHBlsXBsbZcG3LG1TW92vqJUtHknaqDuJsZk2&#10;ual2V50yhWqJDeShncDg+JlCvs9ZiFfM48hhz+AaiZf4kRrwkaCTKJmB//bSfcLjJKCWkhpHuKTh&#10;65x5QYn+ZHFGUr+lmc+H4d7BAA9+UzPd1Ni5OQHsHOxQzC6LCR/1SpQezC1um0mKiipmOcYuaVyJ&#10;J7FdLLituJhMMgin3LF4bq8dT64Ty6nPbppb5l3X5xFH5AJWw85Gz9q9xSZLC5N5BKnyLCSeW1Y7&#10;/nFD5HbttllaQZvnjHraueM/AAAA//8DAFBLAwQUAAYACAAAACEAevg2Pd8AAAANAQAADwAAAGRy&#10;cy9kb3ducmV2LnhtbEyPwU7DMBBE70j8g7VI3FqHRClJiFMBKlw4tSDO29i1LWI7it00/D3LCY47&#10;8zQ7024XN7BZTdEGL+BunQFTvg/Sei3g4/1lVQGLCb3EIXgl4FtF2HbXVy02Mlz8Xs2HpBmF+Nig&#10;AJPS2HAee6McxnUYlSfvFCaHic5JcznhhcLdwPMs23CH1tMHg6N6Nqr/OpydgN2TrnVf4WR2lbR2&#10;Xj5Pb/pViNub5fEBWFJL+oPhtz5Vh446HcPZy8gGAatNWRNKRlaUOTBCivKepCNJRVXnwLuW/1/R&#10;/QAAAP//AwBQSwECLQAUAAYACAAAACEAtoM4kv4AAADhAQAAEwAAAAAAAAAAAAAAAAAAAAAAW0Nv&#10;bnRlbnRfVHlwZXNdLnhtbFBLAQItABQABgAIAAAAIQA4/SH/1gAAAJQBAAALAAAAAAAAAAAAAAAA&#10;AC8BAABfcmVscy8ucmVsc1BLAQItABQABgAIAAAAIQBeSIxapQIAALsFAAAOAAAAAAAAAAAAAAAA&#10;AC4CAABkcnMvZTJvRG9jLnhtbFBLAQItABQABgAIAAAAIQB6+DY93wAAAA0BAAAPAAAAAAAAAAAA&#10;AAAAAP8EAABkcnMvZG93bnJldi54bWxQSwUGAAAAAAQABADzAAAACwYAAAAA&#10;" fillcolor="white [3201]" strokeweight=".5pt">
            <v:textbox>
              <w:txbxContent>
                <w:p w:rsidR="0055598E" w:rsidRPr="0055598E" w:rsidRDefault="0060602B">
                  <w:pPr>
                    <w:rPr>
                      <w:sz w:val="36"/>
                      <w:szCs w:val="36"/>
                    </w:rPr>
                  </w:pPr>
                  <w:r>
                    <w:rPr>
                      <w:noProof/>
                      <w:sz w:val="36"/>
                      <w:szCs w:val="36"/>
                    </w:rPr>
                    <w:drawing>
                      <wp:inline distT="0" distB="0" distL="0" distR="0">
                        <wp:extent cx="2200910" cy="1650683"/>
                        <wp:effectExtent l="19050" t="0" r="8890" b="0"/>
                        <wp:docPr id="3" name="图片 2" descr="D:\2019\我所流式规定\流式上墙\微信图片_2019032210572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2019\我所流式规定\流式上墙\微信图片_2019032210572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0910" cy="16506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48.75pt;margin-top:6.3pt;width:348.75pt;height:70.35pt;z-index:251659264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4yKPAIAAE8EAAAOAAAAZHJzL2Uyb0RvYy54bWysVM2O0zAQviPxDpbvNElJ9ydqulq6FCEt&#10;P9LCA0wcp7FwbGO7TZYHWN6AExfuPFefg7HT7ZZFXBA5WLZn/M0338xkfjF0kmy5dUKrkmaTlBKu&#10;mK6FWpf044fVszNKnAdVg9SKl/SWO3qxePpk3puCT3WrZc0tQRDlit6UtPXeFEniWMs7cBNtuEJj&#10;o20HHo92ndQWekTvZDJN05Ok17Y2VjPuHN5ejUa6iPhNw5l/1zSOeyJLitx8XG1cq7AmizkUawum&#10;FWxPA/6BRQdCYdAD1BV4IBsr/oDqBLPa6cZPmO4S3TSC8ZgDZpOlj7K5acHwmAuK48xBJvf/YNnb&#10;7XtLRF3SaXZKiYIOi7T79nX3/efuxx2ZBoF64wr0uzHo6YcXesBCx2SdudbskyNKL1tQa35pre5b&#10;DjUSzMLL5OjpiOMCSNW/0TXGgY3XEWhobBfUQz0IomOhbg/F4YMnDC+fp/lZmqKJoS3L0/xkGsuX&#10;QHH/3FjnX3HdkbApqcXqR3jYXjsf6EBx7xKiOS1FvRJSxoNdV0tpyRawU1bxixk8cpOK9CU9n01n&#10;owJ/hUCqge0Y9bdInfDY8lJ0JQ0JjU5QBN1eqhofQOFByHGPlKXaCxm0G1X0QzXEokWVg8iVrm9R&#10;WavHDseJxE2r7RdKeuzukrrPG7CcEvlaYXXOszwP4xAP+ewUpST22FIdW0AxhCqpp2TcLn0coaib&#10;ucQqrkTU94HJnjJ2bZR9P2FhLI7P0evhP7D4BQAA//8DAFBLAwQUAAYACAAAACEA6vqZQd0AAAAK&#10;AQAADwAAAGRycy9kb3ducmV2LnhtbEyPwU7DMBBE70j8g7VIXCpqk9BQhTgVVOqJU0O5u/E2iYjX&#10;IXbb9O/ZnuhxZ0azb4rV5HpxwjF0njQ8zxUIpNrbjhoNu6/N0xJEiIas6T2hhgsGWJX3d4XJrT/T&#10;Fk9VbASXUMiNhjbGIZcy1C06E+Z+QGLv4EdnIp9jI+1ozlzuepkolUlnOuIPrRlw3WL9Ux2dhuy3&#10;Smef33ZG28vmY6zdwq53C60fH6b3NxARp/gfhis+o0PJTHt/JBtEryHJ0pSjbCiewIHXl6uwZydN&#10;FMiykLcTyj8AAAD//wMAUEsBAi0AFAAGAAgAAAAhALaDOJL+AAAA4QEAABMAAAAAAAAAAAAAAAAA&#10;AAAAAFtDb250ZW50X1R5cGVzXS54bWxQSwECLQAUAAYACAAAACEAOP0h/9YAAACUAQAACwAAAAAA&#10;AAAAAAAAAAAvAQAAX3JlbHMvLnJlbHNQSwECLQAUAAYACAAAACEAk7OMijwCAABPBAAADgAAAAAA&#10;AAAAAAAAAAAuAgAAZHJzL2Uyb0RvYy54bWxQSwECLQAUAAYACAAAACEA6vqZQd0AAAAKAQAADwAA&#10;AAAAAAAAAAAAAACWBAAAZHJzL2Rvd25yZXYueG1sUEsFBgAAAAAEAAQA8wAAAKAFAAAAAA==&#10;">
            <v:textbox style="mso-fit-shape-to-text:t">
              <w:txbxContent>
                <w:p w:rsidR="00920BF9" w:rsidRPr="00920BF9" w:rsidRDefault="009E5FB2">
                  <w:pPr>
                    <w:rPr>
                      <w:rFonts w:ascii="黑体" w:eastAsia="黑体" w:hAnsi="黑体"/>
                      <w:sz w:val="44"/>
                      <w:szCs w:val="44"/>
                    </w:rPr>
                  </w:pPr>
                  <w:r>
                    <w:rPr>
                      <w:rFonts w:ascii="黑体" w:eastAsia="黑体" w:hAnsi="黑体" w:hint="eastAsia"/>
                      <w:sz w:val="44"/>
                      <w:szCs w:val="44"/>
                    </w:rPr>
                    <w:t>流式细胞分选仪A172</w:t>
                  </w:r>
                  <w:r w:rsidR="00A95802">
                    <w:rPr>
                      <w:rFonts w:ascii="黑体" w:eastAsia="黑体" w:hAnsi="黑体" w:hint="eastAsia"/>
                      <w:sz w:val="44"/>
                      <w:szCs w:val="44"/>
                    </w:rPr>
                    <w:t>1</w:t>
                  </w:r>
                  <w:r w:rsidR="00920BF9" w:rsidRPr="00920BF9">
                    <w:rPr>
                      <w:rFonts w:ascii="黑体" w:eastAsia="黑体" w:hAnsi="黑体"/>
                      <w:sz w:val="44"/>
                      <w:szCs w:val="44"/>
                    </w:rPr>
                    <w:t>操作指南</w:t>
                  </w:r>
                </w:p>
              </w:txbxContent>
            </v:textbox>
            <w10:wrap type="square" anchorx="margin"/>
          </v:shape>
        </w:pict>
      </w:r>
    </w:p>
    <w:sectPr w:rsidR="00EB2FE7" w:rsidSect="003B6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FD3" w:rsidRDefault="00CF2FD3" w:rsidP="00322820">
      <w:r>
        <w:separator/>
      </w:r>
    </w:p>
  </w:endnote>
  <w:endnote w:type="continuationSeparator" w:id="0">
    <w:p w:rsidR="00CF2FD3" w:rsidRDefault="00CF2FD3" w:rsidP="00322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FD3" w:rsidRDefault="00CF2FD3" w:rsidP="00322820">
      <w:r>
        <w:separator/>
      </w:r>
    </w:p>
  </w:footnote>
  <w:footnote w:type="continuationSeparator" w:id="0">
    <w:p w:rsidR="00CF2FD3" w:rsidRDefault="00CF2FD3" w:rsidP="003228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85AC6"/>
    <w:multiLevelType w:val="hybridMultilevel"/>
    <w:tmpl w:val="89C27404"/>
    <w:lvl w:ilvl="0" w:tplc="B16E4C24">
      <w:start w:val="1"/>
      <w:numFmt w:val="decimal"/>
      <w:lvlText w:val="%1、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45726AD6"/>
    <w:multiLevelType w:val="hybridMultilevel"/>
    <w:tmpl w:val="7E4CC17E"/>
    <w:lvl w:ilvl="0" w:tplc="757C993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809C581E">
      <w:start w:val="4"/>
      <w:numFmt w:val="japaneseCounting"/>
      <w:lvlText w:val="%2、"/>
      <w:lvlJc w:val="left"/>
      <w:pPr>
        <w:ind w:left="13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46915A19"/>
    <w:multiLevelType w:val="hybridMultilevel"/>
    <w:tmpl w:val="D38C55D0"/>
    <w:lvl w:ilvl="0" w:tplc="061CC2F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89A7A84"/>
    <w:multiLevelType w:val="hybridMultilevel"/>
    <w:tmpl w:val="EE60A03E"/>
    <w:lvl w:ilvl="0" w:tplc="9CC6FA7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71C14F04"/>
    <w:multiLevelType w:val="hybridMultilevel"/>
    <w:tmpl w:val="3216D46E"/>
    <w:lvl w:ilvl="0" w:tplc="E58E13FC">
      <w:start w:val="1"/>
      <w:numFmt w:val="decimalFullWidth"/>
      <w:lvlText w:val="%1、"/>
      <w:lvlJc w:val="left"/>
      <w:pPr>
        <w:ind w:left="90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BF9"/>
    <w:rsid w:val="0000722A"/>
    <w:rsid w:val="00015474"/>
    <w:rsid w:val="00021CE5"/>
    <w:rsid w:val="000502F1"/>
    <w:rsid w:val="00056A5D"/>
    <w:rsid w:val="00066810"/>
    <w:rsid w:val="001B6D04"/>
    <w:rsid w:val="00322820"/>
    <w:rsid w:val="00325DB4"/>
    <w:rsid w:val="003B630B"/>
    <w:rsid w:val="003F749B"/>
    <w:rsid w:val="0049003C"/>
    <w:rsid w:val="00531522"/>
    <w:rsid w:val="00554792"/>
    <w:rsid w:val="0055598E"/>
    <w:rsid w:val="005A6276"/>
    <w:rsid w:val="005A7BE3"/>
    <w:rsid w:val="005B3F1B"/>
    <w:rsid w:val="005B7D90"/>
    <w:rsid w:val="005D0C70"/>
    <w:rsid w:val="0060602B"/>
    <w:rsid w:val="007319CF"/>
    <w:rsid w:val="00737F5D"/>
    <w:rsid w:val="007F0E9E"/>
    <w:rsid w:val="00920BF9"/>
    <w:rsid w:val="00931564"/>
    <w:rsid w:val="009E5FB2"/>
    <w:rsid w:val="00A95802"/>
    <w:rsid w:val="00B2664B"/>
    <w:rsid w:val="00B46BFD"/>
    <w:rsid w:val="00CC0FBB"/>
    <w:rsid w:val="00CF29BA"/>
    <w:rsid w:val="00CF2FD3"/>
    <w:rsid w:val="00E6669D"/>
    <w:rsid w:val="00EB2FE7"/>
    <w:rsid w:val="00EC12E4"/>
    <w:rsid w:val="00F11994"/>
    <w:rsid w:val="00F85C5A"/>
    <w:rsid w:val="00FF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2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28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2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2820"/>
    <w:rPr>
      <w:sz w:val="18"/>
      <w:szCs w:val="18"/>
    </w:rPr>
  </w:style>
  <w:style w:type="paragraph" w:styleId="a5">
    <w:name w:val="List Paragraph"/>
    <w:basedOn w:val="a"/>
    <w:uiPriority w:val="34"/>
    <w:qFormat/>
    <w:rsid w:val="00056A5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21CE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1C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0</Words>
  <Characters>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Arron</dc:creator>
  <cp:lastModifiedBy>Linda</cp:lastModifiedBy>
  <cp:revision>10</cp:revision>
  <dcterms:created xsi:type="dcterms:W3CDTF">2019-03-13T02:50:00Z</dcterms:created>
  <dcterms:modified xsi:type="dcterms:W3CDTF">2019-05-15T02:00:00Z</dcterms:modified>
</cp:coreProperties>
</file>